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2C" w:rsidRPr="00F7252C" w:rsidRDefault="00F7252C" w:rsidP="00F7252C">
      <w:pPr>
        <w:spacing w:after="0" w:line="240" w:lineRule="atLeast"/>
        <w:jc w:val="center"/>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TAŞINMAZLAR SATILACAKTIR</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7252C">
        <w:rPr>
          <w:rFonts w:ascii="Times New Roman" w:eastAsia="Times New Roman" w:hAnsi="Times New Roman" w:cs="Times New Roman"/>
          <w:b/>
          <w:bCs/>
          <w:color w:val="0000CC"/>
          <w:sz w:val="18"/>
          <w:szCs w:val="18"/>
          <w:lang w:eastAsia="tr-TR"/>
        </w:rPr>
        <w:t>Mezitli</w:t>
      </w:r>
      <w:proofErr w:type="spellEnd"/>
      <w:r w:rsidRPr="00F7252C">
        <w:rPr>
          <w:rFonts w:ascii="Times New Roman" w:eastAsia="Times New Roman" w:hAnsi="Times New Roman" w:cs="Times New Roman"/>
          <w:b/>
          <w:bCs/>
          <w:color w:val="0000CC"/>
          <w:sz w:val="18"/>
          <w:szCs w:val="18"/>
          <w:lang w:eastAsia="tr-TR"/>
        </w:rPr>
        <w:t xml:space="preserve"> Belediye Başkanlığından:</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 xml:space="preserve">Aşağıda nitelikleri belirtilen ve Mülkiyeti </w:t>
      </w:r>
      <w:proofErr w:type="spellStart"/>
      <w:r w:rsidRPr="00F7252C">
        <w:rPr>
          <w:rFonts w:ascii="Times New Roman" w:eastAsia="Times New Roman" w:hAnsi="Times New Roman" w:cs="Times New Roman"/>
          <w:color w:val="000000"/>
          <w:sz w:val="18"/>
          <w:szCs w:val="18"/>
          <w:lang w:eastAsia="tr-TR"/>
        </w:rPr>
        <w:t>Mezitli</w:t>
      </w:r>
      <w:proofErr w:type="spellEnd"/>
      <w:r w:rsidRPr="00F7252C">
        <w:rPr>
          <w:rFonts w:ascii="Times New Roman" w:eastAsia="Times New Roman" w:hAnsi="Times New Roman" w:cs="Times New Roman"/>
          <w:color w:val="000000"/>
          <w:sz w:val="18"/>
          <w:szCs w:val="18"/>
          <w:lang w:eastAsia="tr-TR"/>
        </w:rPr>
        <w:t xml:space="preserve"> Belediyesine ait 3 adet (arsa/konut) taşınmazdan 1 ve 2 sıra </w:t>
      </w:r>
      <w:proofErr w:type="spellStart"/>
      <w:r w:rsidRPr="00F7252C">
        <w:rPr>
          <w:rFonts w:ascii="Times New Roman" w:eastAsia="Times New Roman" w:hAnsi="Times New Roman" w:cs="Times New Roman"/>
          <w:color w:val="000000"/>
          <w:sz w:val="18"/>
          <w:lang w:eastAsia="tr-TR"/>
        </w:rPr>
        <w:t>nolu</w:t>
      </w:r>
      <w:proofErr w:type="spellEnd"/>
      <w:r w:rsidRPr="00F7252C">
        <w:rPr>
          <w:rFonts w:ascii="Times New Roman" w:eastAsia="Times New Roman" w:hAnsi="Times New Roman" w:cs="Times New Roman"/>
          <w:color w:val="000000"/>
          <w:sz w:val="18"/>
          <w:szCs w:val="18"/>
          <w:lang w:eastAsia="tr-TR"/>
        </w:rPr>
        <w:t> taşınmazlar 2886 Sayılı Devlet İhale Kanunu’nun 45. maddesine göre (açık artırma), 3 </w:t>
      </w:r>
      <w:proofErr w:type="spellStart"/>
      <w:r w:rsidRPr="00F7252C">
        <w:rPr>
          <w:rFonts w:ascii="Times New Roman" w:eastAsia="Times New Roman" w:hAnsi="Times New Roman" w:cs="Times New Roman"/>
          <w:color w:val="000000"/>
          <w:sz w:val="18"/>
          <w:lang w:eastAsia="tr-TR"/>
        </w:rPr>
        <w:t>nolu</w:t>
      </w:r>
      <w:proofErr w:type="spellEnd"/>
      <w:r w:rsidRPr="00F7252C">
        <w:rPr>
          <w:rFonts w:ascii="Times New Roman" w:eastAsia="Times New Roman" w:hAnsi="Times New Roman" w:cs="Times New Roman"/>
          <w:color w:val="000000"/>
          <w:sz w:val="18"/>
          <w:szCs w:val="18"/>
          <w:lang w:eastAsia="tr-TR"/>
        </w:rPr>
        <w:t> sıradaki taşınmaz aynı kanunun 35/a bendine göre (kapalı zarf usulü) </w:t>
      </w:r>
      <w:proofErr w:type="gramStart"/>
      <w:r w:rsidRPr="00F7252C">
        <w:rPr>
          <w:rFonts w:ascii="Times New Roman" w:eastAsia="Times New Roman" w:hAnsi="Times New Roman" w:cs="Times New Roman"/>
          <w:color w:val="000000"/>
          <w:sz w:val="18"/>
          <w:lang w:eastAsia="tr-TR"/>
        </w:rPr>
        <w:t>06/09/2018</w:t>
      </w:r>
      <w:proofErr w:type="gramEnd"/>
      <w:r w:rsidRPr="00F7252C">
        <w:rPr>
          <w:rFonts w:ascii="Times New Roman" w:eastAsia="Times New Roman" w:hAnsi="Times New Roman" w:cs="Times New Roman"/>
          <w:color w:val="000000"/>
          <w:sz w:val="18"/>
          <w:szCs w:val="18"/>
          <w:lang w:eastAsia="tr-TR"/>
        </w:rPr>
        <w:t xml:space="preserve"> tarihinde </w:t>
      </w:r>
      <w:proofErr w:type="spellStart"/>
      <w:r w:rsidRPr="00F7252C">
        <w:rPr>
          <w:rFonts w:ascii="Times New Roman" w:eastAsia="Times New Roman" w:hAnsi="Times New Roman" w:cs="Times New Roman"/>
          <w:color w:val="000000"/>
          <w:sz w:val="18"/>
          <w:szCs w:val="18"/>
          <w:lang w:eastAsia="tr-TR"/>
        </w:rPr>
        <w:t>Mezitli</w:t>
      </w:r>
      <w:proofErr w:type="spellEnd"/>
      <w:r w:rsidRPr="00F7252C">
        <w:rPr>
          <w:rFonts w:ascii="Times New Roman" w:eastAsia="Times New Roman" w:hAnsi="Times New Roman" w:cs="Times New Roman"/>
          <w:color w:val="000000"/>
          <w:sz w:val="18"/>
          <w:szCs w:val="18"/>
          <w:lang w:eastAsia="tr-TR"/>
        </w:rPr>
        <w:t xml:space="preserve"> Belediyesi Meclis Salonunda (şartnamede belirtilen şartlarda) satış ihalesi yapılacaktır. İhaleye katılmak isteyenlerin ihale ilanında belirtilen belgelerle birlikte </w:t>
      </w:r>
      <w:proofErr w:type="gramStart"/>
      <w:r w:rsidRPr="00F7252C">
        <w:rPr>
          <w:rFonts w:ascii="Times New Roman" w:eastAsia="Times New Roman" w:hAnsi="Times New Roman" w:cs="Times New Roman"/>
          <w:color w:val="000000"/>
          <w:sz w:val="18"/>
          <w:lang w:eastAsia="tr-TR"/>
        </w:rPr>
        <w:t>06/09/2018</w:t>
      </w:r>
      <w:proofErr w:type="gramEnd"/>
      <w:r w:rsidRPr="00F7252C">
        <w:rPr>
          <w:rFonts w:ascii="Times New Roman" w:eastAsia="Times New Roman" w:hAnsi="Times New Roman" w:cs="Times New Roman"/>
          <w:color w:val="000000"/>
          <w:sz w:val="18"/>
          <w:szCs w:val="18"/>
          <w:lang w:eastAsia="tr-TR"/>
        </w:rPr>
        <w:t> günü saat 12:00’ye kadar belediyemize müracaat etmesi gerekmektedir. Bu saatten sonra yapılacak müracaatlar kabul edilmeyecektir.</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 </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SATIŞI YAPILACAK TAŞINMAZIN;</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 </w:t>
      </w:r>
    </w:p>
    <w:tbl>
      <w:tblPr>
        <w:tblW w:w="11340" w:type="dxa"/>
        <w:tblInd w:w="593" w:type="dxa"/>
        <w:tblCellMar>
          <w:left w:w="0" w:type="dxa"/>
          <w:right w:w="0" w:type="dxa"/>
        </w:tblCellMar>
        <w:tblLook w:val="04A0"/>
      </w:tblPr>
      <w:tblGrid>
        <w:gridCol w:w="1549"/>
        <w:gridCol w:w="1189"/>
        <w:gridCol w:w="1006"/>
        <w:gridCol w:w="1549"/>
        <w:gridCol w:w="666"/>
        <w:gridCol w:w="711"/>
        <w:gridCol w:w="1666"/>
        <w:gridCol w:w="1309"/>
        <w:gridCol w:w="1068"/>
        <w:gridCol w:w="627"/>
      </w:tblGrid>
      <w:tr w:rsidR="00F7252C" w:rsidRPr="00F7252C" w:rsidTr="00F7252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Mahallesi</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Pafta</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Ada/Parsel</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İmar durumu</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Emsal</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(m²)</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Muhammen Bedeli</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G. Teminat</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Gün</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Saat</w:t>
            </w:r>
          </w:p>
        </w:tc>
      </w:tr>
      <w:tr w:rsidR="00F7252C" w:rsidRPr="00F7252C" w:rsidTr="00F7252C">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both"/>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1) </w:t>
            </w:r>
            <w:proofErr w:type="spellStart"/>
            <w:r w:rsidRPr="00F7252C">
              <w:rPr>
                <w:rFonts w:ascii="Times New Roman" w:eastAsia="Times New Roman" w:hAnsi="Times New Roman" w:cs="Times New Roman"/>
                <w:sz w:val="18"/>
                <w:lang w:eastAsia="tr-TR"/>
              </w:rPr>
              <w:t>Tece</w:t>
            </w:r>
            <w:proofErr w:type="spellEnd"/>
            <w:r w:rsidRPr="00F7252C">
              <w:rPr>
                <w:rFonts w:ascii="Times New Roman" w:eastAsia="Times New Roman" w:hAnsi="Times New Roman" w:cs="Times New Roman"/>
                <w:sz w:val="18"/>
                <w:szCs w:val="18"/>
                <w:lang w:eastAsia="tr-TR"/>
              </w:rPr>
              <w:t> Mah.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032C09B2B</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326/27</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Arsa/Konut alanı</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1,60</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468,68</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ind w:right="113"/>
              <w:jc w:val="right"/>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398.378,00 TL</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11.952,00 TL</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proofErr w:type="gramStart"/>
            <w:r w:rsidRPr="00F7252C">
              <w:rPr>
                <w:rFonts w:ascii="Times New Roman" w:eastAsia="Times New Roman" w:hAnsi="Times New Roman" w:cs="Times New Roman"/>
                <w:sz w:val="18"/>
                <w:lang w:eastAsia="tr-TR"/>
              </w:rPr>
              <w:t>06/09/2018</w:t>
            </w:r>
            <w:proofErr w:type="gramEnd"/>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F7252C" w:rsidRPr="00F7252C" w:rsidRDefault="00F7252C" w:rsidP="00F7252C">
            <w:pPr>
              <w:spacing w:after="0" w:line="240" w:lineRule="atLeast"/>
              <w:jc w:val="both"/>
              <w:rPr>
                <w:rFonts w:ascii="Times New Roman" w:eastAsia="Times New Roman" w:hAnsi="Times New Roman" w:cs="Times New Roman"/>
                <w:sz w:val="20"/>
                <w:szCs w:val="20"/>
                <w:lang w:eastAsia="tr-TR"/>
              </w:rPr>
            </w:pPr>
            <w:proofErr w:type="gramStart"/>
            <w:r w:rsidRPr="00F7252C">
              <w:rPr>
                <w:rFonts w:ascii="Times New Roman" w:eastAsia="Times New Roman" w:hAnsi="Times New Roman" w:cs="Times New Roman"/>
                <w:sz w:val="18"/>
                <w:lang w:eastAsia="tr-TR"/>
              </w:rPr>
              <w:t>14:10</w:t>
            </w:r>
            <w:proofErr w:type="gramEnd"/>
          </w:p>
        </w:tc>
      </w:tr>
      <w:tr w:rsidR="00F7252C" w:rsidRPr="00F7252C" w:rsidTr="00F7252C">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both"/>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2) </w:t>
            </w:r>
            <w:proofErr w:type="spellStart"/>
            <w:r w:rsidRPr="00F7252C">
              <w:rPr>
                <w:rFonts w:ascii="Times New Roman" w:eastAsia="Times New Roman" w:hAnsi="Times New Roman" w:cs="Times New Roman"/>
                <w:sz w:val="18"/>
                <w:lang w:eastAsia="tr-TR"/>
              </w:rPr>
              <w:t>Tece</w:t>
            </w:r>
            <w:proofErr w:type="spellEnd"/>
            <w:r w:rsidRPr="00F7252C">
              <w:rPr>
                <w:rFonts w:ascii="Times New Roman" w:eastAsia="Times New Roman" w:hAnsi="Times New Roman" w:cs="Times New Roman"/>
                <w:sz w:val="18"/>
                <w:szCs w:val="18"/>
                <w:lang w:eastAsia="tr-TR"/>
              </w:rPr>
              <w:t> Mah.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032C09B2B</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326/47</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Arsa/Konut alanı</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1,60</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476,33</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ind w:right="113"/>
              <w:jc w:val="right"/>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404.880,50 TL</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12.147,00 TL</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proofErr w:type="gramStart"/>
            <w:r w:rsidRPr="00F7252C">
              <w:rPr>
                <w:rFonts w:ascii="Times New Roman" w:eastAsia="Times New Roman" w:hAnsi="Times New Roman" w:cs="Times New Roman"/>
                <w:sz w:val="18"/>
                <w:lang w:eastAsia="tr-TR"/>
              </w:rPr>
              <w:t>06/09/2018</w:t>
            </w:r>
            <w:proofErr w:type="gramEnd"/>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F7252C" w:rsidRPr="00F7252C" w:rsidRDefault="00F7252C" w:rsidP="00F7252C">
            <w:pPr>
              <w:spacing w:after="0" w:line="240" w:lineRule="atLeast"/>
              <w:jc w:val="both"/>
              <w:rPr>
                <w:rFonts w:ascii="Times New Roman" w:eastAsia="Times New Roman" w:hAnsi="Times New Roman" w:cs="Times New Roman"/>
                <w:sz w:val="20"/>
                <w:szCs w:val="20"/>
                <w:lang w:eastAsia="tr-TR"/>
              </w:rPr>
            </w:pPr>
            <w:proofErr w:type="gramStart"/>
            <w:r w:rsidRPr="00F7252C">
              <w:rPr>
                <w:rFonts w:ascii="Times New Roman" w:eastAsia="Times New Roman" w:hAnsi="Times New Roman" w:cs="Times New Roman"/>
                <w:sz w:val="18"/>
                <w:lang w:eastAsia="tr-TR"/>
              </w:rPr>
              <w:t>14:20</w:t>
            </w:r>
            <w:proofErr w:type="gramEnd"/>
          </w:p>
        </w:tc>
      </w:tr>
      <w:tr w:rsidR="00F7252C" w:rsidRPr="00F7252C" w:rsidTr="00F7252C">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both"/>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3) Kuyuluk Mah.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15.G.I.</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658/3</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Arsa/Konut alanı</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0,30</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1720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ind w:right="113"/>
              <w:jc w:val="right"/>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2.838.000,00TL</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r w:rsidRPr="00F7252C">
              <w:rPr>
                <w:rFonts w:ascii="Times New Roman" w:eastAsia="Times New Roman" w:hAnsi="Times New Roman" w:cs="Times New Roman"/>
                <w:sz w:val="18"/>
                <w:szCs w:val="18"/>
                <w:lang w:eastAsia="tr-TR"/>
              </w:rPr>
              <w:t>85.140,00 TL</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52C" w:rsidRPr="00F7252C" w:rsidRDefault="00F7252C" w:rsidP="00F7252C">
            <w:pPr>
              <w:spacing w:after="0" w:line="240" w:lineRule="atLeast"/>
              <w:jc w:val="center"/>
              <w:rPr>
                <w:rFonts w:ascii="Times New Roman" w:eastAsia="Times New Roman" w:hAnsi="Times New Roman" w:cs="Times New Roman"/>
                <w:sz w:val="20"/>
                <w:szCs w:val="20"/>
                <w:lang w:eastAsia="tr-TR"/>
              </w:rPr>
            </w:pPr>
            <w:proofErr w:type="gramStart"/>
            <w:r w:rsidRPr="00F7252C">
              <w:rPr>
                <w:rFonts w:ascii="Times New Roman" w:eastAsia="Times New Roman" w:hAnsi="Times New Roman" w:cs="Times New Roman"/>
                <w:sz w:val="18"/>
                <w:lang w:eastAsia="tr-TR"/>
              </w:rPr>
              <w:t>06/09/2018</w:t>
            </w:r>
            <w:proofErr w:type="gramEnd"/>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F7252C" w:rsidRPr="00F7252C" w:rsidRDefault="00F7252C" w:rsidP="00F7252C">
            <w:pPr>
              <w:spacing w:after="0" w:line="240" w:lineRule="atLeast"/>
              <w:jc w:val="both"/>
              <w:rPr>
                <w:rFonts w:ascii="Times New Roman" w:eastAsia="Times New Roman" w:hAnsi="Times New Roman" w:cs="Times New Roman"/>
                <w:sz w:val="20"/>
                <w:szCs w:val="20"/>
                <w:lang w:eastAsia="tr-TR"/>
              </w:rPr>
            </w:pPr>
            <w:proofErr w:type="gramStart"/>
            <w:r w:rsidRPr="00F7252C">
              <w:rPr>
                <w:rFonts w:ascii="Times New Roman" w:eastAsia="Times New Roman" w:hAnsi="Times New Roman" w:cs="Times New Roman"/>
                <w:sz w:val="18"/>
                <w:lang w:eastAsia="tr-TR"/>
              </w:rPr>
              <w:t>14:30</w:t>
            </w:r>
            <w:proofErr w:type="gramEnd"/>
          </w:p>
        </w:tc>
      </w:tr>
    </w:tbl>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 </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İhaleye ilişkin şartname ve ekleri belediyemiz Emlak ve İstimlak Müdürlüğünde mesai saatleri içerisinde görülebilir ve 1.000,00 TL’ye satın alınabilir.</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İHALEYE KATILMAK İÇİN İSTENEN BİLGİ VE BELGELER</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1 - 1.Nüfus cüzdanı fotokopisi.</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2 - İkametgâh belgesi (E- Devlet, muhtar veya nüfus müdürlüğünden)</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3 - %3 geçici teminatın ödendiğine dair belge.</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4 - İhale şartnamesinin satın aldığına dair makbuz.</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5 - Belediyemize borcu olmadığına dair belge.</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7252C">
        <w:rPr>
          <w:rFonts w:ascii="Times New Roman" w:eastAsia="Times New Roman" w:hAnsi="Times New Roman" w:cs="Times New Roman"/>
          <w:color w:val="000000"/>
          <w:sz w:val="18"/>
          <w:lang w:eastAsia="tr-TR"/>
        </w:rPr>
        <w:t>6 - Tüzel kişilerde ise, yukarıdaki şartlardan ayrı olarak, idare merkezlerinin bulunduğu yer mahkemesinden veya siciline kayıtlı bulunduğu ticaret ve sanayi odasından veya benzeri bir makamdan ihalenin yapıldığı yıl içinde alınmış tüzel kişiliğin sicile kayıtlı olduğuna dair belge ve tüzel kişilik adına ihaleye katılacak veya teklifte bulunacak kişilerin tüzel kişiliği temsile yetkili olduklarını gösterir noterden tasdik edilmiş vekâletname ve imza sirküleri.</w:t>
      </w:r>
      <w:proofErr w:type="gramEnd"/>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7 - Ortak olarak ihaleye girilecekse ortaklık beyannamesi (ihale üzerinde kaldığı takdirde noterden onaylanacak.)</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8 - Gerçek ve tüzel kişiler adına </w:t>
      </w:r>
      <w:proofErr w:type="gramStart"/>
      <w:r w:rsidRPr="00F7252C">
        <w:rPr>
          <w:rFonts w:ascii="Times New Roman" w:eastAsia="Times New Roman" w:hAnsi="Times New Roman" w:cs="Times New Roman"/>
          <w:color w:val="000000"/>
          <w:sz w:val="18"/>
          <w:lang w:eastAsia="tr-TR"/>
        </w:rPr>
        <w:t>vekaleten</w:t>
      </w:r>
      <w:proofErr w:type="gramEnd"/>
      <w:r w:rsidRPr="00F7252C">
        <w:rPr>
          <w:rFonts w:ascii="Times New Roman" w:eastAsia="Times New Roman" w:hAnsi="Times New Roman" w:cs="Times New Roman"/>
          <w:color w:val="000000"/>
          <w:sz w:val="18"/>
          <w:szCs w:val="18"/>
          <w:lang w:eastAsia="tr-TR"/>
        </w:rPr>
        <w:t> ihaleye gireceklerin noter tasdikli vekaletname örneği ve imza </w:t>
      </w:r>
      <w:proofErr w:type="spellStart"/>
      <w:r w:rsidRPr="00F7252C">
        <w:rPr>
          <w:rFonts w:ascii="Times New Roman" w:eastAsia="Times New Roman" w:hAnsi="Times New Roman" w:cs="Times New Roman"/>
          <w:color w:val="000000"/>
          <w:sz w:val="18"/>
          <w:lang w:eastAsia="tr-TR"/>
        </w:rPr>
        <w:t>sirküsü</w:t>
      </w:r>
      <w:proofErr w:type="spellEnd"/>
      <w:r w:rsidRPr="00F7252C">
        <w:rPr>
          <w:rFonts w:ascii="Times New Roman" w:eastAsia="Times New Roman" w:hAnsi="Times New Roman" w:cs="Times New Roman"/>
          <w:color w:val="000000"/>
          <w:sz w:val="18"/>
          <w:szCs w:val="18"/>
          <w:lang w:eastAsia="tr-TR"/>
        </w:rPr>
        <w:t>.</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9 - 2886 sayılı Yasasının 6. maddesinde adı geçen şahıslar, doğrudan veya dolaylı olarak ihalelere katılamazlar.</w:t>
      </w:r>
    </w:p>
    <w:p w:rsidR="00F7252C" w:rsidRPr="00F7252C" w:rsidRDefault="00F7252C" w:rsidP="00F7252C">
      <w:pPr>
        <w:spacing w:after="0" w:line="240" w:lineRule="atLeast"/>
        <w:ind w:firstLine="567"/>
        <w:jc w:val="both"/>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10 - 3 </w:t>
      </w:r>
      <w:proofErr w:type="spellStart"/>
      <w:r w:rsidRPr="00F7252C">
        <w:rPr>
          <w:rFonts w:ascii="Times New Roman" w:eastAsia="Times New Roman" w:hAnsi="Times New Roman" w:cs="Times New Roman"/>
          <w:color w:val="000000"/>
          <w:sz w:val="18"/>
          <w:lang w:eastAsia="tr-TR"/>
        </w:rPr>
        <w:t>nolu</w:t>
      </w:r>
      <w:proofErr w:type="spellEnd"/>
      <w:r w:rsidRPr="00F7252C">
        <w:rPr>
          <w:rFonts w:ascii="Times New Roman" w:eastAsia="Times New Roman" w:hAnsi="Times New Roman" w:cs="Times New Roman"/>
          <w:color w:val="000000"/>
          <w:sz w:val="18"/>
          <w:szCs w:val="18"/>
          <w:lang w:eastAsia="tr-TR"/>
        </w:rPr>
        <w:t> ihale için teklif mektubu (ihale şartnamesinde belirtilen şekilde doldurulacaktır.)</w:t>
      </w:r>
    </w:p>
    <w:p w:rsidR="00F7252C" w:rsidRPr="00F7252C" w:rsidRDefault="00F7252C" w:rsidP="00F7252C">
      <w:pPr>
        <w:spacing w:after="0" w:line="240" w:lineRule="atLeast"/>
        <w:ind w:firstLine="567"/>
        <w:jc w:val="right"/>
        <w:rPr>
          <w:rFonts w:ascii="Times New Roman" w:eastAsia="Times New Roman" w:hAnsi="Times New Roman" w:cs="Times New Roman"/>
          <w:color w:val="000000"/>
          <w:sz w:val="20"/>
          <w:szCs w:val="20"/>
          <w:lang w:eastAsia="tr-TR"/>
        </w:rPr>
      </w:pPr>
      <w:r w:rsidRPr="00F7252C">
        <w:rPr>
          <w:rFonts w:ascii="Times New Roman" w:eastAsia="Times New Roman" w:hAnsi="Times New Roman" w:cs="Times New Roman"/>
          <w:color w:val="000000"/>
          <w:sz w:val="18"/>
          <w:szCs w:val="18"/>
          <w:lang w:eastAsia="tr-TR"/>
        </w:rPr>
        <w:t>7070/1-1</w:t>
      </w:r>
    </w:p>
    <w:p w:rsidR="00F7252C" w:rsidRPr="00F7252C" w:rsidRDefault="00F7252C" w:rsidP="00F7252C">
      <w:pPr>
        <w:spacing w:after="0" w:line="240" w:lineRule="atLeast"/>
        <w:rPr>
          <w:rFonts w:ascii="Times New Roman" w:eastAsia="Times New Roman" w:hAnsi="Times New Roman" w:cs="Times New Roman"/>
          <w:color w:val="000000"/>
          <w:sz w:val="27"/>
          <w:szCs w:val="27"/>
          <w:lang w:eastAsia="tr-TR"/>
        </w:rPr>
      </w:pPr>
      <w:hyperlink r:id="rId4" w:anchor="_top" w:history="1">
        <w:r w:rsidRPr="00F7252C">
          <w:rPr>
            <w:rFonts w:ascii="Arial" w:eastAsia="Times New Roman" w:hAnsi="Arial" w:cs="Arial"/>
            <w:color w:val="800080"/>
            <w:sz w:val="28"/>
            <w:u w:val="single"/>
            <w:lang w:val="en-US" w:eastAsia="tr-TR"/>
          </w:rPr>
          <w:t>▲</w:t>
        </w:r>
      </w:hyperlink>
    </w:p>
    <w:p w:rsidR="009105AB" w:rsidRDefault="009105AB"/>
    <w:sectPr w:rsidR="009105AB" w:rsidSect="00F7252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F7252C"/>
    <w:rsid w:val="000E3396"/>
    <w:rsid w:val="00174419"/>
    <w:rsid w:val="002C5A84"/>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F7252C"/>
    <w:rsid w:val="00FD3A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7252C"/>
  </w:style>
  <w:style w:type="character" w:customStyle="1" w:styleId="grame">
    <w:name w:val="grame"/>
    <w:basedOn w:val="VarsaylanParagrafYazTipi"/>
    <w:rsid w:val="00F7252C"/>
  </w:style>
  <w:style w:type="paragraph" w:styleId="NormalWeb">
    <w:name w:val="Normal (Web)"/>
    <w:basedOn w:val="Normal"/>
    <w:uiPriority w:val="99"/>
    <w:semiHidden/>
    <w:unhideWhenUsed/>
    <w:rsid w:val="00F725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7252C"/>
    <w:rPr>
      <w:color w:val="0000FF"/>
      <w:u w:val="single"/>
    </w:rPr>
  </w:style>
</w:styles>
</file>

<file path=word/webSettings.xml><?xml version="1.0" encoding="utf-8"?>
<w:webSettings xmlns:r="http://schemas.openxmlformats.org/officeDocument/2006/relationships" xmlns:w="http://schemas.openxmlformats.org/wordprocessingml/2006/main">
  <w:divs>
    <w:div w:id="20643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2018-08-17T22:48:00Z</dcterms:created>
  <dcterms:modified xsi:type="dcterms:W3CDTF">2018-08-17T22:48:00Z</dcterms:modified>
</cp:coreProperties>
</file>